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331" w:rsidRPr="002F5304" w:rsidRDefault="002F5304" w:rsidP="002F5304">
      <w:pPr>
        <w:jc w:val="center"/>
        <w:rPr>
          <w:b/>
          <w:sz w:val="28"/>
          <w:szCs w:val="28"/>
        </w:rPr>
      </w:pPr>
      <w:r w:rsidRPr="002F5304">
        <w:rPr>
          <w:b/>
          <w:sz w:val="28"/>
          <w:szCs w:val="28"/>
        </w:rPr>
        <w:t>RES Tech Team Meeting Minutes</w:t>
      </w:r>
    </w:p>
    <w:p w:rsidR="002F5304" w:rsidRDefault="008427B0" w:rsidP="002F5304">
      <w:pPr>
        <w:jc w:val="center"/>
        <w:rPr>
          <w:b/>
          <w:sz w:val="28"/>
          <w:szCs w:val="28"/>
        </w:rPr>
      </w:pPr>
      <w:r>
        <w:rPr>
          <w:b/>
          <w:sz w:val="28"/>
          <w:szCs w:val="28"/>
        </w:rPr>
        <w:t>May 12</w:t>
      </w:r>
      <w:r w:rsidR="002F5304" w:rsidRPr="002F5304">
        <w:rPr>
          <w:b/>
          <w:sz w:val="28"/>
          <w:szCs w:val="28"/>
        </w:rPr>
        <w:t>, 2011</w:t>
      </w:r>
    </w:p>
    <w:p w:rsidR="002F5304" w:rsidRPr="002F5304" w:rsidRDefault="002F5304" w:rsidP="002F5304">
      <w:pPr>
        <w:rPr>
          <w:sz w:val="24"/>
          <w:szCs w:val="24"/>
        </w:rPr>
      </w:pPr>
    </w:p>
    <w:p w:rsidR="008427B0" w:rsidRDefault="002F5304" w:rsidP="008427B0">
      <w:pPr>
        <w:rPr>
          <w:rFonts w:ascii="Tahoma" w:hAnsi="Tahoma" w:cs="Tahoma"/>
        </w:rPr>
      </w:pPr>
      <w:r w:rsidRPr="00F10DFA">
        <w:rPr>
          <w:rFonts w:ascii="Tahoma" w:hAnsi="Tahoma" w:cs="Tahoma"/>
        </w:rPr>
        <w:t>Present: Lane Richardson, Tim Moynahan, Judy Prince, Liz Barrett, Maggie Hanna, Jacquie DeFreze, and</w:t>
      </w:r>
      <w:r w:rsidR="00EA5755">
        <w:rPr>
          <w:rFonts w:ascii="Tahoma" w:hAnsi="Tahoma" w:cs="Tahoma"/>
        </w:rPr>
        <w:t xml:space="preserve"> Aimee Caruso</w:t>
      </w:r>
      <w:r w:rsidRPr="00F10DFA">
        <w:rPr>
          <w:rFonts w:ascii="Tahoma" w:hAnsi="Tahoma" w:cs="Tahoma"/>
        </w:rPr>
        <w:t>.</w:t>
      </w:r>
    </w:p>
    <w:p w:rsidR="00E95871" w:rsidRDefault="00E95871" w:rsidP="008427B0">
      <w:pPr>
        <w:rPr>
          <w:rFonts w:ascii="Tahoma" w:hAnsi="Tahoma" w:cs="Tahoma"/>
        </w:rPr>
      </w:pPr>
    </w:p>
    <w:p w:rsidR="00E95871" w:rsidRDefault="00E95871" w:rsidP="008427B0">
      <w:pPr>
        <w:rPr>
          <w:rFonts w:ascii="Tahoma" w:hAnsi="Tahoma" w:cs="Tahoma"/>
        </w:rPr>
      </w:pPr>
    </w:p>
    <w:p w:rsidR="008427B0" w:rsidRDefault="008427B0" w:rsidP="008427B0">
      <w:pPr>
        <w:rPr>
          <w:rFonts w:ascii="Tahoma" w:hAnsi="Tahoma" w:cs="Tahoma"/>
        </w:rPr>
      </w:pPr>
    </w:p>
    <w:p w:rsidR="008427B0" w:rsidRPr="008427B0" w:rsidRDefault="008427B0" w:rsidP="008427B0">
      <w:pPr>
        <w:pStyle w:val="ListParagraph"/>
        <w:numPr>
          <w:ilvl w:val="0"/>
          <w:numId w:val="9"/>
        </w:numPr>
        <w:rPr>
          <w:rFonts w:ascii="Tahoma" w:hAnsi="Tahoma" w:cs="Tahoma"/>
        </w:rPr>
      </w:pPr>
      <w:r w:rsidRPr="008427B0">
        <w:rPr>
          <w:rFonts w:ascii="Tahoma" w:hAnsi="Tahoma" w:cs="Tahoma"/>
        </w:rPr>
        <w:t>What help directions do we want in the RES Staff Share folder?</w:t>
      </w:r>
    </w:p>
    <w:p w:rsidR="008427B0" w:rsidRDefault="008427B0" w:rsidP="002F5304">
      <w:pPr>
        <w:rPr>
          <w:rFonts w:ascii="Tahoma" w:hAnsi="Tahoma" w:cs="Tahoma"/>
        </w:rPr>
      </w:pPr>
      <w:r>
        <w:rPr>
          <w:rFonts w:ascii="Tahoma" w:hAnsi="Tahoma" w:cs="Tahoma"/>
        </w:rPr>
        <w:tab/>
        <w:t>How to add a printer</w:t>
      </w:r>
    </w:p>
    <w:p w:rsidR="008427B0" w:rsidRDefault="008427B0" w:rsidP="002F5304">
      <w:pPr>
        <w:rPr>
          <w:rFonts w:ascii="Tahoma" w:hAnsi="Tahoma" w:cs="Tahoma"/>
        </w:rPr>
      </w:pPr>
      <w:r>
        <w:rPr>
          <w:rFonts w:ascii="Tahoma" w:hAnsi="Tahoma" w:cs="Tahoma"/>
        </w:rPr>
        <w:tab/>
        <w:t>How to make a folder on Bigchief</w:t>
      </w:r>
    </w:p>
    <w:p w:rsidR="008427B0" w:rsidRDefault="008427B0" w:rsidP="002F5304">
      <w:pPr>
        <w:rPr>
          <w:rFonts w:ascii="Tahoma" w:hAnsi="Tahoma" w:cs="Tahoma"/>
        </w:rPr>
      </w:pPr>
      <w:r>
        <w:rPr>
          <w:rFonts w:ascii="Tahoma" w:hAnsi="Tahoma" w:cs="Tahoma"/>
        </w:rPr>
        <w:tab/>
        <w:t>How to get the password for Enchanted Leaning</w:t>
      </w:r>
    </w:p>
    <w:p w:rsidR="008427B0" w:rsidRDefault="008427B0" w:rsidP="002F5304">
      <w:pPr>
        <w:rPr>
          <w:rFonts w:ascii="Tahoma" w:hAnsi="Tahoma" w:cs="Tahoma"/>
        </w:rPr>
      </w:pPr>
      <w:r>
        <w:rPr>
          <w:rFonts w:ascii="Tahoma" w:hAnsi="Tahoma" w:cs="Tahoma"/>
        </w:rPr>
        <w:tab/>
        <w:t xml:space="preserve">How to take pictures, compress them and create a </w:t>
      </w:r>
      <w:r w:rsidR="00E95871">
        <w:rPr>
          <w:rFonts w:ascii="Tahoma" w:hAnsi="Tahoma" w:cs="Tahoma"/>
        </w:rPr>
        <w:t>PowerPoint</w:t>
      </w:r>
      <w:r>
        <w:rPr>
          <w:rFonts w:ascii="Tahoma" w:hAnsi="Tahoma" w:cs="Tahoma"/>
        </w:rPr>
        <w:t xml:space="preserve"> Presentation for the foyer TV</w:t>
      </w:r>
    </w:p>
    <w:p w:rsidR="008427B0" w:rsidRDefault="008427B0" w:rsidP="002F5304">
      <w:pPr>
        <w:rPr>
          <w:rFonts w:ascii="Tahoma" w:hAnsi="Tahoma" w:cs="Tahoma"/>
        </w:rPr>
      </w:pPr>
      <w:r>
        <w:rPr>
          <w:rFonts w:ascii="Tahoma" w:hAnsi="Tahoma" w:cs="Tahoma"/>
        </w:rPr>
        <w:tab/>
        <w:t>How to use Homeworknow</w:t>
      </w:r>
    </w:p>
    <w:p w:rsidR="008427B0" w:rsidRDefault="008427B0" w:rsidP="002F5304">
      <w:pPr>
        <w:rPr>
          <w:rFonts w:ascii="Tahoma" w:hAnsi="Tahoma" w:cs="Tahoma"/>
        </w:rPr>
      </w:pPr>
      <w:r>
        <w:rPr>
          <w:rFonts w:ascii="Tahoma" w:hAnsi="Tahoma" w:cs="Tahoma"/>
        </w:rPr>
        <w:tab/>
        <w:t>How to troubleshoot classroom printer problems</w:t>
      </w:r>
    </w:p>
    <w:p w:rsidR="008427B0" w:rsidRDefault="008427B0" w:rsidP="002F5304">
      <w:pPr>
        <w:rPr>
          <w:rFonts w:ascii="Tahoma" w:hAnsi="Tahoma" w:cs="Tahoma"/>
        </w:rPr>
      </w:pPr>
      <w:r>
        <w:rPr>
          <w:rFonts w:ascii="Tahoma" w:hAnsi="Tahoma" w:cs="Tahoma"/>
        </w:rPr>
        <w:tab/>
        <w:t>How to switch between IT and Maintenance Direct on Schooldude</w:t>
      </w:r>
    </w:p>
    <w:p w:rsidR="008427B0" w:rsidRDefault="008427B0" w:rsidP="002F5304">
      <w:pPr>
        <w:rPr>
          <w:rFonts w:ascii="Tahoma" w:hAnsi="Tahoma" w:cs="Tahoma"/>
        </w:rPr>
      </w:pPr>
    </w:p>
    <w:p w:rsidR="008427B0" w:rsidRDefault="008427B0" w:rsidP="008427B0">
      <w:pPr>
        <w:pStyle w:val="ListParagraph"/>
        <w:numPr>
          <w:ilvl w:val="0"/>
          <w:numId w:val="9"/>
        </w:numPr>
        <w:rPr>
          <w:rFonts w:ascii="Tahoma" w:hAnsi="Tahoma" w:cs="Tahoma"/>
        </w:rPr>
      </w:pPr>
      <w:r w:rsidRPr="008427B0">
        <w:rPr>
          <w:rFonts w:ascii="Tahoma" w:hAnsi="Tahoma" w:cs="Tahoma"/>
        </w:rPr>
        <w:t>There was a brief discussion o</w:t>
      </w:r>
      <w:r>
        <w:rPr>
          <w:rFonts w:ascii="Tahoma" w:hAnsi="Tahoma" w:cs="Tahoma"/>
        </w:rPr>
        <w:t>n the use of a Tech Integrator here at RES.</w:t>
      </w:r>
    </w:p>
    <w:p w:rsidR="008427B0" w:rsidRDefault="008427B0" w:rsidP="008427B0">
      <w:pPr>
        <w:pStyle w:val="ListParagraph"/>
        <w:rPr>
          <w:rFonts w:ascii="Tahoma" w:hAnsi="Tahoma" w:cs="Tahoma"/>
        </w:rPr>
      </w:pPr>
      <w:r>
        <w:rPr>
          <w:rFonts w:ascii="Tahoma" w:hAnsi="Tahoma" w:cs="Tahoma"/>
        </w:rPr>
        <w:t xml:space="preserve">Lane stated that there is the possibility of a tech integrator position for one year to be funded by a grant and wondered if RES would want this person’s help for the classroom teachers. The response was very positive and this position would help the teachers plan more integration of technology in their classrooms as well as to help further develop the </w:t>
      </w:r>
      <w:proofErr w:type="spellStart"/>
      <w:r>
        <w:rPr>
          <w:rFonts w:ascii="Tahoma" w:hAnsi="Tahoma" w:cs="Tahoma"/>
        </w:rPr>
        <w:t>eportfolios</w:t>
      </w:r>
      <w:proofErr w:type="spellEnd"/>
      <w:r>
        <w:rPr>
          <w:rFonts w:ascii="Tahoma" w:hAnsi="Tahoma" w:cs="Tahoma"/>
        </w:rPr>
        <w:t>.</w:t>
      </w:r>
    </w:p>
    <w:p w:rsidR="008427B0" w:rsidRDefault="008427B0" w:rsidP="008427B0">
      <w:pPr>
        <w:pStyle w:val="ListParagraph"/>
        <w:rPr>
          <w:rFonts w:ascii="Tahoma" w:hAnsi="Tahoma" w:cs="Tahoma"/>
        </w:rPr>
      </w:pPr>
    </w:p>
    <w:p w:rsidR="008427B0" w:rsidRDefault="008427B0" w:rsidP="008427B0">
      <w:pPr>
        <w:pStyle w:val="ListParagraph"/>
        <w:numPr>
          <w:ilvl w:val="0"/>
          <w:numId w:val="9"/>
        </w:numPr>
        <w:rPr>
          <w:rFonts w:ascii="Tahoma" w:hAnsi="Tahoma" w:cs="Tahoma"/>
        </w:rPr>
      </w:pPr>
      <w:r>
        <w:rPr>
          <w:rFonts w:ascii="Tahoma" w:hAnsi="Tahoma" w:cs="Tahoma"/>
        </w:rPr>
        <w:t xml:space="preserve"> There was also a discussion about the teachers having access to the student folders for their grade</w:t>
      </w:r>
      <w:r w:rsidR="00E95871">
        <w:rPr>
          <w:rFonts w:ascii="Tahoma" w:hAnsi="Tahoma" w:cs="Tahoma"/>
        </w:rPr>
        <w:t xml:space="preserve"> level in order to save student work to their e portfolios.  This led to a conversation about using Google Apps school-wide which will be discussed further at the next meeting.</w:t>
      </w:r>
    </w:p>
    <w:p w:rsidR="00E95871" w:rsidRDefault="00E95871" w:rsidP="00E95871">
      <w:pPr>
        <w:rPr>
          <w:rFonts w:ascii="Tahoma" w:hAnsi="Tahoma" w:cs="Tahoma"/>
        </w:rPr>
      </w:pPr>
    </w:p>
    <w:p w:rsidR="00E95871" w:rsidRDefault="00E95871" w:rsidP="00E95871">
      <w:pPr>
        <w:rPr>
          <w:rFonts w:ascii="Tahoma" w:hAnsi="Tahoma" w:cs="Tahoma"/>
        </w:rPr>
      </w:pPr>
    </w:p>
    <w:p w:rsidR="00E95871" w:rsidRDefault="00E95871" w:rsidP="00E95871">
      <w:pPr>
        <w:rPr>
          <w:rFonts w:ascii="Tahoma" w:hAnsi="Tahoma" w:cs="Tahoma"/>
        </w:rPr>
      </w:pPr>
      <w:r>
        <w:rPr>
          <w:rFonts w:ascii="Tahoma" w:hAnsi="Tahoma" w:cs="Tahoma"/>
        </w:rPr>
        <w:t>Next meeting is scheduled for:  June 7, 2011, RES Conference room.</w:t>
      </w:r>
    </w:p>
    <w:p w:rsidR="00E95871" w:rsidRDefault="00E95871" w:rsidP="00E95871">
      <w:pPr>
        <w:rPr>
          <w:rFonts w:ascii="Tahoma" w:hAnsi="Tahoma" w:cs="Tahoma"/>
        </w:rPr>
      </w:pPr>
    </w:p>
    <w:p w:rsidR="00E95871" w:rsidRDefault="00E95871" w:rsidP="00E95871">
      <w:pPr>
        <w:rPr>
          <w:rFonts w:ascii="Tahoma" w:hAnsi="Tahoma" w:cs="Tahoma"/>
        </w:rPr>
      </w:pPr>
      <w:r>
        <w:rPr>
          <w:rFonts w:ascii="Tahoma" w:hAnsi="Tahoma" w:cs="Tahoma"/>
        </w:rPr>
        <w:tab/>
        <w:t xml:space="preserve">Agenda:  </w:t>
      </w:r>
      <w:r>
        <w:rPr>
          <w:rFonts w:ascii="Tahoma" w:hAnsi="Tahoma" w:cs="Tahoma"/>
        </w:rPr>
        <w:tab/>
        <w:t>Items to be put into the2012-2013 school budget for technology</w:t>
      </w:r>
    </w:p>
    <w:p w:rsidR="00E95871" w:rsidRDefault="00E95871" w:rsidP="00E95871">
      <w:pPr>
        <w:rPr>
          <w:rFonts w:ascii="Tahoma" w:hAnsi="Tahoma" w:cs="Tahoma"/>
        </w:rPr>
      </w:pPr>
      <w:r>
        <w:rPr>
          <w:rFonts w:ascii="Tahoma" w:hAnsi="Tahoma" w:cs="Tahoma"/>
        </w:rPr>
        <w:tab/>
      </w:r>
      <w:r>
        <w:rPr>
          <w:rFonts w:ascii="Tahoma" w:hAnsi="Tahoma" w:cs="Tahoma"/>
        </w:rPr>
        <w:tab/>
      </w:r>
      <w:r>
        <w:rPr>
          <w:rFonts w:ascii="Tahoma" w:hAnsi="Tahoma" w:cs="Tahoma"/>
        </w:rPr>
        <w:tab/>
        <w:t>Google Apps and Teacher permissions for student folders</w:t>
      </w:r>
    </w:p>
    <w:p w:rsidR="00E95871" w:rsidRDefault="00E95871" w:rsidP="00E95871">
      <w:pPr>
        <w:rPr>
          <w:rFonts w:ascii="Tahoma" w:hAnsi="Tahoma" w:cs="Tahoma"/>
        </w:rPr>
      </w:pPr>
      <w:r>
        <w:rPr>
          <w:rFonts w:ascii="Tahoma" w:hAnsi="Tahoma" w:cs="Tahoma"/>
        </w:rPr>
        <w:tab/>
      </w:r>
      <w:r>
        <w:rPr>
          <w:rFonts w:ascii="Tahoma" w:hAnsi="Tahoma" w:cs="Tahoma"/>
        </w:rPr>
        <w:tab/>
      </w:r>
      <w:r>
        <w:rPr>
          <w:rFonts w:ascii="Tahoma" w:hAnsi="Tahoma" w:cs="Tahoma"/>
        </w:rPr>
        <w:tab/>
        <w:t>e_portfolios</w:t>
      </w:r>
    </w:p>
    <w:p w:rsidR="00E95871" w:rsidRPr="00E95871" w:rsidRDefault="00E95871" w:rsidP="00E95871">
      <w:pPr>
        <w:rPr>
          <w:rFonts w:ascii="Tahoma" w:hAnsi="Tahoma" w:cs="Tahoma"/>
        </w:rPr>
      </w:pPr>
      <w:r>
        <w:rPr>
          <w:rFonts w:ascii="Tahoma" w:hAnsi="Tahoma" w:cs="Tahoma"/>
        </w:rPr>
        <w:tab/>
      </w:r>
      <w:r>
        <w:rPr>
          <w:rFonts w:ascii="Tahoma" w:hAnsi="Tahoma" w:cs="Tahoma"/>
        </w:rPr>
        <w:tab/>
      </w:r>
    </w:p>
    <w:p w:rsidR="008C6625" w:rsidRPr="00F10DFA" w:rsidRDefault="008C6625" w:rsidP="00F10DFA">
      <w:pPr>
        <w:rPr>
          <w:rFonts w:ascii="Tahoma" w:hAnsi="Tahoma" w:cs="Tahoma"/>
          <w:b/>
          <w:color w:val="000000"/>
        </w:rPr>
      </w:pPr>
    </w:p>
    <w:sectPr w:rsidR="008C6625" w:rsidRPr="00F10DFA" w:rsidSect="00F10DF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5925"/>
    <w:multiLevelType w:val="hybridMultilevel"/>
    <w:tmpl w:val="BA54A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E27D02"/>
    <w:multiLevelType w:val="hybridMultilevel"/>
    <w:tmpl w:val="24DC7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9E5C21"/>
    <w:multiLevelType w:val="hybridMultilevel"/>
    <w:tmpl w:val="3FB09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C5236CD"/>
    <w:multiLevelType w:val="hybridMultilevel"/>
    <w:tmpl w:val="0810A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75B744D"/>
    <w:multiLevelType w:val="hybridMultilevel"/>
    <w:tmpl w:val="5C409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E154E9"/>
    <w:multiLevelType w:val="hybridMultilevel"/>
    <w:tmpl w:val="921CC3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B433956"/>
    <w:multiLevelType w:val="hybridMultilevel"/>
    <w:tmpl w:val="2ADEF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301845"/>
    <w:multiLevelType w:val="hybridMultilevel"/>
    <w:tmpl w:val="7F961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E212CA"/>
    <w:multiLevelType w:val="hybridMultilevel"/>
    <w:tmpl w:val="FC666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5"/>
  </w:num>
  <w:num w:numId="6">
    <w:abstractNumId w:val="2"/>
  </w:num>
  <w:num w:numId="7">
    <w:abstractNumId w:val="8"/>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F5304"/>
    <w:rsid w:val="000C2D79"/>
    <w:rsid w:val="002F5304"/>
    <w:rsid w:val="00723331"/>
    <w:rsid w:val="008427B0"/>
    <w:rsid w:val="008C6625"/>
    <w:rsid w:val="00BC5A38"/>
    <w:rsid w:val="00E95871"/>
    <w:rsid w:val="00EA5755"/>
    <w:rsid w:val="00F10DFA"/>
    <w:rsid w:val="00F447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3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3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Prince</dc:creator>
  <cp:keywords/>
  <dc:description/>
  <cp:lastModifiedBy>Judy Prince</cp:lastModifiedBy>
  <cp:revision>3</cp:revision>
  <dcterms:created xsi:type="dcterms:W3CDTF">2011-05-12T12:17:00Z</dcterms:created>
  <dcterms:modified xsi:type="dcterms:W3CDTF">2011-05-12T12:33:00Z</dcterms:modified>
</cp:coreProperties>
</file>